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8E84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Style w:val="5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登记步骤</w:t>
      </w:r>
    </w:p>
    <w:p w14:paraId="078F2B4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</w:t>
      </w:r>
      <w:bookmarkStart w:id="0" w:name="_GoBack"/>
      <w:bookmarkEnd w:id="0"/>
    </w:p>
    <w:p w14:paraId="625386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在浏览器中输入“全国征兵网”：</w:t>
      </w:r>
    </w:p>
    <w:p w14:paraId="58FE8FF7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1138555"/>
            <wp:effectExtent l="0" t="0" r="4445" b="4445"/>
            <wp:docPr id="77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4B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点击“兵役登记（男）”：　</w:t>
      </w:r>
    </w:p>
    <w:p w14:paraId="2E6C66EA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303145"/>
            <wp:effectExtent l="0" t="0" r="10160" b="1905"/>
            <wp:docPr id="78" name="图片 6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B1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A5FB2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        </w:t>
      </w:r>
    </w:p>
    <w:p w14:paraId="1F1558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点击“进行兵役登记”：</w:t>
      </w:r>
    </w:p>
    <w:p w14:paraId="3263CE32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3045460"/>
            <wp:effectExtent l="0" t="0" r="5715" b="2540"/>
            <wp:docPr id="75" name="图片 68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8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D7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D85D6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</w:t>
      </w:r>
    </w:p>
    <w:p w14:paraId="525DCAE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已在学信网注册过“账号”的直接输入账号密码，点击“登录”即可：</w:t>
      </w:r>
    </w:p>
    <w:p w14:paraId="67BE0FAD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7325" cy="2765425"/>
            <wp:effectExtent l="0" t="0" r="9525" b="15875"/>
            <wp:docPr id="74" name="图片 6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FFB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1C3F2E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第四步(一)</w:t>
      </w:r>
    </w:p>
    <w:p w14:paraId="54E58C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未注册过“学信网”的，点击“注册”：</w:t>
      </w:r>
    </w:p>
    <w:p w14:paraId="436A99B6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695575" cy="3638550"/>
            <wp:effectExtent l="0" t="0" r="9525" b="0"/>
            <wp:docPr id="76" name="图片 7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0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20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3F386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第四步(二)       </w:t>
      </w:r>
    </w:p>
    <w:p w14:paraId="0B6D4BC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填写框内带*的全部内容，点击“立即注册”：</w:t>
      </w:r>
    </w:p>
    <w:p w14:paraId="501761FA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770" cy="5208905"/>
            <wp:effectExtent l="0" t="0" r="5080" b="10795"/>
            <wp:docPr id="67" name="图片 7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1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FC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6D5DF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第四步(三)</w:t>
      </w:r>
    </w:p>
    <w:p w14:paraId="3258BB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点击“立即登录”：</w:t>
      </w:r>
    </w:p>
    <w:p w14:paraId="467ACB70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7325" cy="2797175"/>
            <wp:effectExtent l="0" t="0" r="9525" b="3175"/>
            <wp:docPr id="72" name="图片 7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3B0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9EBF3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第四步(四)</w:t>
      </w:r>
    </w:p>
    <w:p w14:paraId="73F57A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点击“征兵报名”：</w:t>
      </w:r>
    </w:p>
    <w:p w14:paraId="264D42A3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7325" cy="3234055"/>
            <wp:effectExtent l="0" t="0" r="9525" b="4445"/>
            <wp:docPr id="73" name="图片 7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9D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C6D6F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第四步(五)</w:t>
      </w:r>
    </w:p>
    <w:p w14:paraId="46BB77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点击“兵役登记（男）”与第一步2相同：</w:t>
      </w:r>
    </w:p>
    <w:p w14:paraId="1A22F1DB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055" cy="3603625"/>
            <wp:effectExtent l="0" t="0" r="10795" b="15875"/>
            <wp:docPr id="70" name="图片 74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4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60E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518E5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第四步(六)</w:t>
      </w:r>
    </w:p>
    <w:p w14:paraId="0072D3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点击“进行兵役登记”（接上第二步）：</w:t>
      </w:r>
    </w:p>
    <w:p w14:paraId="6B428389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3045460"/>
            <wp:effectExtent l="0" t="0" r="5715" b="2540"/>
            <wp:docPr id="68" name="图片 75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5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EA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2B2AE5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</w:t>
      </w:r>
    </w:p>
    <w:p w14:paraId="21696B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登录或注册完后，进入登记，点击“开始兵役登记”：</w:t>
      </w:r>
    </w:p>
    <w:p w14:paraId="6489BAA5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2628900"/>
            <wp:effectExtent l="0" t="0" r="4445" b="0"/>
            <wp:docPr id="71" name="图片 7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6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E1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DE617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</w:t>
      </w:r>
    </w:p>
    <w:p w14:paraId="0325B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填写框内带*的全部内容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注意：常住户籍所在地应选择黑龙江省-农垦总局-建三江管理局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，点击“提交”：</w:t>
      </w:r>
    </w:p>
    <w:p w14:paraId="6B88F756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6415405"/>
            <wp:effectExtent l="0" t="0" r="2540" b="4445"/>
            <wp:docPr id="66" name="图片 77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7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76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95587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</w:t>
      </w:r>
    </w:p>
    <w:p w14:paraId="726253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不应征报名人员选择“仅兵役登记”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兵役登记完成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如果要参加2026年应征报名选择“继续进行本年度参军报名”：</w:t>
      </w:r>
    </w:p>
    <w:p w14:paraId="752CFF89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524250"/>
            <wp:effectExtent l="0" t="0" r="4445" b="0"/>
            <wp:docPr id="69" name="图片 78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8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BE4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F89630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1F3093F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5B9D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2025-11-24T07:38:00Z</dcterms:created>
  <dc:creator>安若暖阳</dc:creator>
  <cp:lastModifiedBy>安若暖阳</cp:lastModifiedBy>
  <dcterms:modified xsi:type="dcterms:W3CDTF">2025-11-24T07:42:11Z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68575262CBCB43C1982F81D8EB07D09B_11</vt:lpwstr>
  </property>
  <property fmtid="{D5CDD505-2E9C-101B-9397-08002B2CF9AE}" pid="4" name="KSOTemplateDocerSaveRecord">
    <vt:lpwstr>eyJoZGlkIjoiODcwZGE2OWJmMTc3NWJhODBkYjNmM2ZkNjY3MjBhZDkiLCJ1c2VySWQiOiI0MDExNzc3NTIifQ==</vt:lpwstr>
  </property>
</Properties>
</file>